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Mặc dù bị tác động bởi dịch Covid 19, doanh thu bán lẻ hàng hóa và dịch vụ của Việt Nam sau đó đã phục hồi, đạt 5.673 nghìn tỷ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hyperlink r:id="rId15" w:history="1">
        <w:r w:rsidRPr="00C42F3C">
          <w:rPr>
            <w:rStyle w:val="Hyperlink"/>
            <w:sz w:val="26"/>
            <w:szCs w:val="26"/>
            <w:lang w:val="vi-VN"/>
          </w:rPr>
          <w:t>Grocery Shopping App</w:t>
        </w:r>
      </w:hyperlink>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8"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Default="005E6DAD" w:rsidP="00BE0FBD">
      <w:pPr>
        <w:pStyle w:val="ListParagraph"/>
        <w:numPr>
          <w:ilvl w:val="0"/>
          <w:numId w:val="82"/>
        </w:numPr>
        <w:spacing w:line="276" w:lineRule="auto"/>
        <w:rPr>
          <w:lang w:val="vi-VN"/>
        </w:rPr>
      </w:pPr>
      <w:r w:rsidRPr="00BE0FBD">
        <w:rPr>
          <w:lang w:val="vi-VN"/>
        </w:rPr>
        <w:t>Theo dõi lợi nhuận và chi phí.</w:t>
      </w:r>
    </w:p>
    <w:p w14:paraId="34FB8155" w14:textId="73C9D91E" w:rsidR="00873F75" w:rsidRPr="00BE0FBD" w:rsidRDefault="00F50384" w:rsidP="00F50384">
      <w:pPr>
        <w:pStyle w:val="ListParagraph"/>
        <w:spacing w:line="276" w:lineRule="auto"/>
        <w:ind w:left="1080"/>
        <w:rPr>
          <w:lang w:val="vi-VN"/>
        </w:rPr>
      </w:pPr>
      <w:r>
        <w:t>Quản lý nhân viên</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2D1F7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2D1F77">
      <w:pPr>
        <w:pStyle w:val="ParagraphText"/>
        <w:rPr>
          <w:lang w:val="vi-VN"/>
        </w:rPr>
      </w:pPr>
    </w:p>
    <w:p w14:paraId="51262D75" w14:textId="77777777" w:rsidR="00B55457" w:rsidRPr="000C0E0C" w:rsidRDefault="00B55457" w:rsidP="002D1F77">
      <w:pPr>
        <w:pStyle w:val="ParagraphText"/>
        <w:rPr>
          <w:lang w:val="vi-VN"/>
        </w:rPr>
      </w:pP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lastRenderedPageBreak/>
        <w:t>Cung cấp các báo cáo có thể tùy chỉnh để phản ánh đúng nhu cầu quản lý, số liệu, biểu đồ,...</w:t>
      </w:r>
    </w:p>
    <w:p w14:paraId="5908B94E" w14:textId="0049FB7D" w:rsidR="00C42F3C" w:rsidRPr="00B55457" w:rsidRDefault="00D01463" w:rsidP="002D1F77">
      <w:pPr>
        <w:pStyle w:val="ParagraphText"/>
        <w:numPr>
          <w:ilvl w:val="0"/>
          <w:numId w:val="54"/>
        </w:numPr>
        <w:rPr>
          <w:lang w:val="vi-VN"/>
        </w:rPr>
      </w:pPr>
      <w:r w:rsidRPr="000C0E0C">
        <w:rPr>
          <w:lang w:val="vi-VN"/>
        </w:rPr>
        <w:t>Tích hợp các công cụ thống kê để phân tích mối quan hệ và xu hướng.</w:t>
      </w:r>
    </w:p>
    <w:p w14:paraId="580EFB61" w14:textId="4A370226" w:rsidR="00D01463" w:rsidRPr="000C0E0C" w:rsidRDefault="00D01463" w:rsidP="002D1F7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2D1F7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2D1F77">
      <w:pPr>
        <w:pStyle w:val="ParagraphText"/>
        <w:rPr>
          <w:lang w:val="vi-VN"/>
        </w:rPr>
      </w:pPr>
    </w:p>
    <w:p w14:paraId="4D924BEA" w14:textId="77777777" w:rsidR="00C42F3C" w:rsidRPr="004B19EE" w:rsidRDefault="00C42F3C" w:rsidP="002D1F77">
      <w:pPr>
        <w:pStyle w:val="ParagraphText"/>
        <w:rPr>
          <w:lang w:val="vi-VN"/>
        </w:rPr>
      </w:pP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lastRenderedPageBreak/>
        <w:t>Xác định rõ ràng các lợi ích kỳ vọng của ứng dụng và so sánh chúng với chi phí phát triển và triển khai.</w:t>
      </w:r>
    </w:p>
    <w:p w14:paraId="5E9FBE56" w14:textId="40F257A2" w:rsidR="00C42F3C" w:rsidRPr="00C42F3C" w:rsidRDefault="004B19EE" w:rsidP="002D1F77">
      <w:pPr>
        <w:pStyle w:val="ParagraphText"/>
        <w:numPr>
          <w:ilvl w:val="0"/>
          <w:numId w:val="94"/>
        </w:numPr>
        <w:rPr>
          <w:lang w:val="vi-VN"/>
        </w:rPr>
      </w:pPr>
      <w:r w:rsidRPr="004B19EE">
        <w:rPr>
          <w:lang w:val="vi-VN"/>
        </w:rPr>
        <w:t>Tìm kiếm cách tối ưu hóa chi phí mà vẫn đảm bảo chất lượng và hiệu suất.</w:t>
      </w:r>
    </w:p>
    <w:p w14:paraId="433BFD0F" w14:textId="156A8333" w:rsidR="004B19EE" w:rsidRPr="004B19EE" w:rsidRDefault="004B19EE" w:rsidP="002D1F7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2D1F77">
      <w:pPr>
        <w:pStyle w:val="ParagraphText"/>
        <w:numPr>
          <w:ilvl w:val="0"/>
          <w:numId w:val="93"/>
        </w:numPr>
        <w:rPr>
          <w:lang w:val="vi-VN"/>
        </w:rPr>
      </w:pPr>
      <w:r w:rsidRPr="004B19EE">
        <w:rPr>
          <w:lang w:val="vi-VN"/>
        </w:rPr>
        <w:lastRenderedPageBreak/>
        <w:t>Xây dựng hệ thống để tự động theo dõi và báo cáo thuế theo các thời hạn pháp lý.</w:t>
      </w:r>
    </w:p>
    <w:p w14:paraId="0E478E0A" w14:textId="5BE3181F" w:rsidR="004B19EE" w:rsidRPr="004B19EE" w:rsidRDefault="004B19EE" w:rsidP="002D1F7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lastRenderedPageBreak/>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Người dùng(người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9"/>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Use-case bắt đầu khi quản lý đăng nhập vào hệ thống, chọn chức năng quản lý sản phẩm. Sau đó tiến hành cập nhật lại các thông tin như: mã hàng, tên hàng, giá,...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20"/>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053A4DEB" w14:textId="77777777" w:rsidR="00CE1B21" w:rsidRDefault="00CE1B21" w:rsidP="00D463B4">
      <w:pPr>
        <w:pBdr>
          <w:top w:val="nil"/>
          <w:left w:val="nil"/>
          <w:bottom w:val="nil"/>
          <w:right w:val="nil"/>
          <w:between w:val="nil"/>
        </w:pBdr>
        <w:jc w:val="cente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1"/>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Nhân viên,Khách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cccd, ngày sinh, … Hệ thống kiểm tra nếu có lỗi thì yêu cầu kiểm tra và nhập lại. Sau đó lưu thông tin vào cơ sở dữ liệu, tích hợp thông tin vào thẻ điện tử(thẻ thành </w:t>
            </w:r>
            <w:r>
              <w:rPr>
                <w:sz w:val="26"/>
                <w:szCs w:val="26"/>
              </w:rPr>
              <w:lastRenderedPageBreak/>
              <w:t>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2"/>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3083926B" w14:textId="77777777" w:rsidR="00CE1B21" w:rsidRDefault="00CE1B21" w:rsidP="00D463B4">
      <w:pPr>
        <w:ind w:left="720"/>
        <w:rPr>
          <w:sz w:val="26"/>
          <w:szCs w:val="26"/>
        </w:rPr>
      </w:pPr>
    </w:p>
    <w:p w14:paraId="66B14F22" w14:textId="77777777" w:rsidR="00CE1B21" w:rsidRDefault="00CE1B21"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3"/>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Người quản lý,Nhân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hàng.Nếu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4"/>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5"/>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Use-case bắt đầu khi người quản lý đăng nhập vào hệ thống chọn thống kê (hàng bán, doanh thu, hàng nhập, hàng xuất…). Người quản lý sẽ nhập tháng/năm cần thống kê. Hệ thống sẽ hiển thị thông tin hàng bán(hay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6"/>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2D1F7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7"/>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73AB8BAE" w:rsidR="000F6DAB" w:rsidRPr="00B05687" w:rsidRDefault="00CE1B21" w:rsidP="002D1F77">
      <w:pPr>
        <w:pStyle w:val="ParagraphText"/>
        <w:rPr>
          <w:lang w:val="vi-VN"/>
        </w:rPr>
      </w:pPr>
      <w:r w:rsidRPr="008A4CF3">
        <w:rPr>
          <w:noProof/>
        </w:rPr>
        <w:lastRenderedPageBreak/>
        <w:drawing>
          <wp:inline distT="114300" distB="114300" distL="114300" distR="114300" wp14:anchorId="171A7DD0" wp14:editId="6E5941BE">
            <wp:extent cx="5731200" cy="2908300"/>
            <wp:effectExtent l="0" t="0" r="0" b="0"/>
            <wp:docPr id="14" name="image1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screenshot of a computer screen&#10;&#10;Description automatically generated"/>
                    <pic:cNvPicPr preferRelativeResize="0"/>
                  </pic:nvPicPr>
                  <pic:blipFill>
                    <a:blip r:embed="rId28"/>
                    <a:srcRect/>
                    <a:stretch>
                      <a:fillRect/>
                    </a:stretch>
                  </pic:blipFill>
                  <pic:spPr>
                    <a:xfrm>
                      <a:off x="0" y="0"/>
                      <a:ext cx="5731200" cy="2908300"/>
                    </a:xfrm>
                    <a:prstGeom prst="rect">
                      <a:avLst/>
                    </a:prstGeom>
                    <a:ln/>
                  </pic:spPr>
                </pic:pic>
              </a:graphicData>
            </a:graphic>
          </wp:inline>
        </w:drawing>
      </w:r>
    </w:p>
    <w:p w14:paraId="5FB665E3" w14:textId="60ACF74F" w:rsidR="00731D04" w:rsidRDefault="00B05687" w:rsidP="00731D04">
      <w:pPr>
        <w:pStyle w:val="Heading3"/>
        <w:spacing w:line="240" w:lineRule="auto"/>
        <w:rPr>
          <w:lang w:val="vi-VN"/>
        </w:rPr>
      </w:pPr>
      <w:bookmarkStart w:id="21" w:name="_Toc146202838"/>
      <w:r>
        <w:rPr>
          <w:lang w:val="vi-VN"/>
        </w:rPr>
        <w:t>Các biểu đồ tuần tự</w:t>
      </w:r>
      <w:bookmarkEnd w:id="21"/>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29"/>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lastRenderedPageBreak/>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30"/>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Hệ thống  tự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lastRenderedPageBreak/>
        <w:t>4</w:t>
      </w:r>
      <w:r>
        <w:t>.</w:t>
      </w:r>
      <w:r w:rsidRPr="008A4CF3">
        <w:t>Hệ thống tích điểm thưởng,hoặc sử dụng điểm thưởng cho khách hàng theo nhu cầu</w:t>
      </w:r>
    </w:p>
    <w:p w14:paraId="0514229F" w14:textId="77777777" w:rsidR="00CE1B21" w:rsidRPr="008A4CF3" w:rsidRDefault="00CE1B21" w:rsidP="00CE1B21">
      <w:pPr>
        <w:spacing w:before="240" w:after="240"/>
      </w:pPr>
      <w:r w:rsidRPr="008A4CF3">
        <w:t>5</w:t>
      </w:r>
      <w:r>
        <w:t>.</w:t>
      </w:r>
      <w:r w:rsidRPr="008A4CF3">
        <w:t xml:space="preserve">Hóa đơn được tự động lưu vào csdl,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31"/>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tả :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245917AC" w14:textId="77777777" w:rsidR="00CE1B21" w:rsidRPr="008A4CF3" w:rsidRDefault="00CE1B21" w:rsidP="00CE1B21">
      <w:pPr>
        <w:spacing w:before="240" w:line="256" w:lineRule="auto"/>
      </w:pPr>
      <w:r w:rsidRPr="008A4CF3">
        <w:t xml:space="preserve">5.Nếu  hợp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32"/>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47EC14C1" w14:textId="77777777" w:rsidR="00CE1B21" w:rsidRPr="008A4CF3" w:rsidRDefault="00CE1B21" w:rsidP="00CE1B21">
      <w:pPr>
        <w:spacing w:before="240" w:line="256" w:lineRule="auto"/>
      </w:pPr>
      <w:r w:rsidRPr="008A4CF3">
        <w:t xml:space="preserve">5.Nếu  hợp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33"/>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csdl, và cấp cho nhân viên mới thêm đó 1 tài khoản để truy cập vào hệ thống </w:t>
      </w:r>
    </w:p>
    <w:p w14:paraId="4716DE38" w14:textId="77777777" w:rsidR="00CE1B21" w:rsidRDefault="00CE1B21" w:rsidP="00CE1B21">
      <w:pPr>
        <w:spacing w:before="240" w:line="256" w:lineRule="auto"/>
      </w:pPr>
      <w:r w:rsidRPr="008A4CF3">
        <w:t>3.Nếu  người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34"/>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22" w:name="_Toc146202839"/>
      <w:r>
        <w:rPr>
          <w:lang w:val="vi-VN"/>
        </w:rPr>
        <w:lastRenderedPageBreak/>
        <w:t>Các màn hình giao diện người dùng</w:t>
      </w:r>
      <w:bookmarkEnd w:id="22"/>
    </w:p>
    <w:p w14:paraId="7235CD59" w14:textId="77777777" w:rsidR="007F578B" w:rsidRPr="007F578B" w:rsidRDefault="007F578B" w:rsidP="002D1F77">
      <w:pPr>
        <w:pStyle w:val="ParagraphText"/>
        <w:rPr>
          <w:lang w:val="vi-VN"/>
        </w:rPr>
      </w:pPr>
    </w:p>
    <w:p w14:paraId="23BF636B" w14:textId="72455E67" w:rsidR="0082750F" w:rsidRDefault="008E12E0" w:rsidP="0082750F">
      <w:pPr>
        <w:pStyle w:val="Heading1"/>
        <w:rPr>
          <w:sz w:val="32"/>
          <w:szCs w:val="32"/>
          <w:lang w:val="vi-VN"/>
        </w:rPr>
      </w:pPr>
      <w:bookmarkStart w:id="23" w:name="_Toc146202840"/>
      <w:r>
        <w:rPr>
          <w:sz w:val="32"/>
          <w:szCs w:val="32"/>
          <w:lang w:val="vi-VN"/>
        </w:rPr>
        <w:t>Một số thành phần khác của đồ án</w:t>
      </w:r>
      <w:bookmarkEnd w:id="23"/>
    </w:p>
    <w:p w14:paraId="5A08DEA7" w14:textId="098A267E" w:rsidR="0082750F" w:rsidRDefault="008E12E0" w:rsidP="00F70C9A">
      <w:pPr>
        <w:pStyle w:val="Heading2"/>
        <w:rPr>
          <w:lang w:val="vi-VN"/>
        </w:rPr>
      </w:pPr>
      <w:bookmarkStart w:id="24" w:name="_Toc146202841"/>
      <w:r>
        <w:rPr>
          <w:lang w:val="vi-VN"/>
        </w:rPr>
        <w:t>Kế hoạch dự án</w:t>
      </w:r>
      <w:bookmarkEnd w:id="24"/>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Họp nhóm bắt đầu triển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Hoàn thiện phần 3.1 đến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đăng nhập và phân quyền</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đăng nhập và phân quyền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Hoàn thiện phần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quản lý sản phẩm và quản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quản lý sản phẩm và quản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Cập nhật chỉnh sửa quản lý bán hàng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Cập nhật chỉnh sửa quản lý bán hàng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báo cáo thống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báo cáo thống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Bắtt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báo cáo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Cập nhật chỉnh sửa báo cáo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25" w:name="_Toc146202842"/>
      <w:r>
        <w:rPr>
          <w:lang w:val="vi-VN"/>
        </w:rPr>
        <w:t>Đảm bảo thực hiện đúng làm việc nhóm</w:t>
      </w:r>
      <w:bookmarkEnd w:id="25"/>
    </w:p>
    <w:p w14:paraId="02C72F5D" w14:textId="4A0712DB" w:rsidR="007F578B" w:rsidRPr="006C4C22" w:rsidRDefault="006C4C22" w:rsidP="006C4C22">
      <w:pPr>
        <w:pBdr>
          <w:top w:val="nil"/>
          <w:left w:val="nil"/>
          <w:bottom w:val="nil"/>
          <w:right w:val="nil"/>
          <w:between w:val="nil"/>
        </w:pBdr>
        <w:rPr>
          <w:color w:val="000000"/>
        </w:rPr>
      </w:pPr>
      <w:r w:rsidRPr="00A177FC">
        <w:rPr>
          <w:color w:val="000000"/>
        </w:rPr>
        <w:t>Nhiệm vụ từng thành viên được phân chia rõ ràng, trong quá trình hoàn thiện có trao đổi giúp đỡ nhau qua mỗi buổi họp và báo cáo hàng tuần.</w:t>
      </w:r>
    </w:p>
    <w:p w14:paraId="7C8AF4E5" w14:textId="4555ADEF" w:rsidR="00E84D03" w:rsidRDefault="00451A10" w:rsidP="007E50CE">
      <w:pPr>
        <w:pStyle w:val="Heading2"/>
        <w:rPr>
          <w:lang w:val="vi-VN"/>
        </w:rPr>
      </w:pPr>
      <w:bookmarkStart w:id="26" w:name="_Toc146202843"/>
      <w:r>
        <w:rPr>
          <w:lang w:val="vi-VN"/>
        </w:rPr>
        <w:t>Các vấn đề về đạo đức và làm việc chuyên nghiệp</w:t>
      </w:r>
      <w:bookmarkEnd w:id="26"/>
    </w:p>
    <w:p w14:paraId="3230B956" w14:textId="5B0E6CF9" w:rsidR="006C4C22" w:rsidRPr="00474E3D" w:rsidRDefault="006C4C22" w:rsidP="00474E3D">
      <w:pPr>
        <w:pStyle w:val="Heading3"/>
        <w:rPr>
          <w:b w:val="0"/>
          <w:bCs w:val="0"/>
          <w:i/>
          <w:iCs w:val="0"/>
        </w:rPr>
      </w:pPr>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r>
        <w:t>Việc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Có quy trình làm việc để đảm bảo rằng mọi thành viên trong đội ngũ đều tuân thủ các nguyên tắc và tiêu chuẩn đặt ra.</w:t>
      </w:r>
    </w:p>
    <w:p w14:paraId="14219A52" w14:textId="2B081313" w:rsidR="006C4C22" w:rsidRPr="00474E3D" w:rsidRDefault="006C4C22" w:rsidP="00474E3D">
      <w:pPr>
        <w:pStyle w:val="Heading3"/>
        <w:rPr>
          <w:b w:val="0"/>
          <w:bCs w:val="0"/>
          <w:i/>
          <w:iCs w:val="0"/>
        </w:rPr>
      </w:pPr>
      <w:r w:rsidRPr="00474E3D">
        <w:rPr>
          <w:b w:val="0"/>
          <w:bCs w:val="0"/>
          <w:i/>
          <w:iCs w:val="0"/>
        </w:rPr>
        <w:t>Quản Lý Dự Án:</w:t>
      </w:r>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Đảm bảo dự án được triển khai theo đúng kế hoạch thời gian và ngân sách đã đề ra.</w:t>
      </w:r>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27" w:name="_Toc146202844"/>
      <w:r>
        <w:rPr>
          <w:lang w:val="vi-VN"/>
        </w:rPr>
        <w:t>Tác động</w:t>
      </w:r>
      <w:r w:rsidR="009568D1">
        <w:rPr>
          <w:lang w:val="vi-VN"/>
        </w:rPr>
        <w:t xml:space="preserve"> xã hội</w:t>
      </w:r>
      <w:bookmarkEnd w:id="27"/>
    </w:p>
    <w:p w14:paraId="4BB6FF6F" w14:textId="255C5E14" w:rsidR="002D1F77" w:rsidRPr="002D1F77" w:rsidRDefault="002D1F77" w:rsidP="002D1F77">
      <w:pPr>
        <w:pStyle w:val="Heading3"/>
        <w:rPr>
          <w:b w:val="0"/>
          <w:bCs w:val="0"/>
          <w:i/>
          <w:iCs w:val="0"/>
          <w:color w:val="000000"/>
        </w:rPr>
      </w:pPr>
      <w:r w:rsidRPr="002D1F77">
        <w:rPr>
          <w:b w:val="0"/>
          <w:bCs w:val="0"/>
          <w:i/>
          <w:iCs w:val="0"/>
          <w:color w:val="000000"/>
        </w:rPr>
        <w:t xml:space="preserve">Góp </w:t>
      </w:r>
      <w:r>
        <w:rPr>
          <w:b w:val="0"/>
          <w:bCs w:val="0"/>
          <w:i/>
          <w:iCs w:val="0"/>
          <w:color w:val="000000"/>
        </w:rPr>
        <w:t>p</w:t>
      </w:r>
      <w:r w:rsidRPr="002D1F77">
        <w:rPr>
          <w:b w:val="0"/>
          <w:bCs w:val="0"/>
          <w:i/>
          <w:iCs w:val="0"/>
          <w:color w:val="000000"/>
        </w:rPr>
        <w:t xml:space="preserve">hần </w:t>
      </w:r>
      <w:r>
        <w:rPr>
          <w:b w:val="0"/>
          <w:bCs w:val="0"/>
          <w:i/>
          <w:iCs w:val="0"/>
          <w:color w:val="000000"/>
        </w:rPr>
        <w:t>t</w:t>
      </w:r>
      <w:r w:rsidRPr="002D1F77">
        <w:rPr>
          <w:b w:val="0"/>
          <w:bCs w:val="0"/>
          <w:i/>
          <w:iCs w:val="0"/>
          <w:color w:val="000000"/>
        </w:rPr>
        <w:t xml:space="preserve">ăng </w:t>
      </w:r>
      <w:r>
        <w:rPr>
          <w:b w:val="0"/>
          <w:bCs w:val="0"/>
          <w:i/>
          <w:iCs w:val="0"/>
          <w:color w:val="000000"/>
        </w:rPr>
        <w:t>c</w:t>
      </w:r>
      <w:r w:rsidRPr="002D1F77">
        <w:rPr>
          <w:b w:val="0"/>
          <w:bCs w:val="0"/>
          <w:i/>
          <w:iCs w:val="0"/>
          <w:color w:val="000000"/>
        </w:rPr>
        <w:t xml:space="preserve">ường </w:t>
      </w:r>
      <w:r>
        <w:rPr>
          <w:b w:val="0"/>
          <w:bCs w:val="0"/>
          <w:i/>
          <w:iCs w:val="0"/>
          <w:color w:val="000000"/>
        </w:rPr>
        <w:t>t</w:t>
      </w:r>
      <w:r w:rsidRPr="002D1F77">
        <w:rPr>
          <w:b w:val="0"/>
          <w:bCs w:val="0"/>
          <w:i/>
          <w:iCs w:val="0"/>
          <w:color w:val="000000"/>
        </w:rPr>
        <w:t xml:space="preserve">iện </w:t>
      </w:r>
      <w:r>
        <w:rPr>
          <w:b w:val="0"/>
          <w:bCs w:val="0"/>
          <w:i/>
          <w:iCs w:val="0"/>
          <w:color w:val="000000"/>
        </w:rPr>
        <w:t>í</w:t>
      </w:r>
      <w:r w:rsidRPr="002D1F77">
        <w:rPr>
          <w:b w:val="0"/>
          <w:bCs w:val="0"/>
          <w:i/>
          <w:iCs w:val="0"/>
          <w:color w:val="000000"/>
        </w:rPr>
        <w:t xml:space="preserve">ch </w:t>
      </w:r>
      <w:r>
        <w:rPr>
          <w:b w:val="0"/>
          <w:bCs w:val="0"/>
          <w:i/>
          <w:iCs w:val="0"/>
          <w:color w:val="000000"/>
        </w:rPr>
        <w:t>c</w:t>
      </w:r>
      <w:r w:rsidRPr="002D1F77">
        <w:rPr>
          <w:b w:val="0"/>
          <w:bCs w:val="0"/>
          <w:i/>
          <w:iCs w:val="0"/>
          <w:color w:val="000000"/>
        </w:rPr>
        <w:t xml:space="preserve">ộng </w:t>
      </w:r>
      <w:r>
        <w:rPr>
          <w:b w:val="0"/>
          <w:bCs w:val="0"/>
          <w:i/>
          <w:iCs w:val="0"/>
          <w:color w:val="000000"/>
        </w:rPr>
        <w:t>đ</w:t>
      </w:r>
      <w:r w:rsidRPr="002D1F77">
        <w:rPr>
          <w:b w:val="0"/>
          <w:bCs w:val="0"/>
          <w:i/>
          <w:iCs w:val="0"/>
          <w:color w:val="000000"/>
        </w:rPr>
        <w:t>ồng:</w:t>
      </w:r>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Dự án tạo ra công cụ hữu ích giúp người quản lý nhân viên bán hàng tiện lợi, nhanh chóng.</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r>
        <w:rPr>
          <w:color w:val="000000"/>
          <w:sz w:val="26"/>
          <w:szCs w:val="26"/>
        </w:rPr>
        <w:t>í</w:t>
      </w:r>
      <w:r w:rsidRPr="00E8723F">
        <w:rPr>
          <w:color w:val="000000"/>
          <w:sz w:val="26"/>
          <w:szCs w:val="26"/>
        </w:rPr>
        <w:t xml:space="preserve">ch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2D1F77" w:rsidRDefault="002D1F77" w:rsidP="002D1F77">
      <w:pPr>
        <w:pStyle w:val="Heading3"/>
        <w:rPr>
          <w:b w:val="0"/>
          <w:bCs w:val="0"/>
          <w:i/>
          <w:iCs w:val="0"/>
          <w:color w:val="000000"/>
        </w:rPr>
      </w:pPr>
      <w:r w:rsidRPr="002D1F77">
        <w:rPr>
          <w:b w:val="0"/>
          <w:bCs w:val="0"/>
          <w:i/>
          <w:iCs w:val="0"/>
          <w:color w:val="000000"/>
        </w:rPr>
        <w:t xml:space="preserve">Thách </w:t>
      </w:r>
      <w:r>
        <w:rPr>
          <w:b w:val="0"/>
          <w:bCs w:val="0"/>
          <w:i/>
          <w:iCs w:val="0"/>
          <w:color w:val="000000"/>
        </w:rPr>
        <w:t>t</w:t>
      </w:r>
      <w:r w:rsidRPr="002D1F77">
        <w:rPr>
          <w:b w:val="0"/>
          <w:bCs w:val="0"/>
          <w:i/>
          <w:iCs w:val="0"/>
          <w:color w:val="000000"/>
        </w:rPr>
        <w:t xml:space="preserve">hức </w:t>
      </w:r>
      <w:r>
        <w:rPr>
          <w:b w:val="0"/>
          <w:bCs w:val="0"/>
          <w:i/>
          <w:iCs w:val="0"/>
          <w:color w:val="000000"/>
        </w:rPr>
        <w:t>v</w:t>
      </w:r>
      <w:r w:rsidRPr="002D1F77">
        <w:rPr>
          <w:b w:val="0"/>
          <w:bCs w:val="0"/>
          <w:i/>
          <w:iCs w:val="0"/>
          <w:color w:val="000000"/>
        </w:rPr>
        <w:t xml:space="preserve">ề </w:t>
      </w:r>
      <w:r>
        <w:rPr>
          <w:b w:val="0"/>
          <w:bCs w:val="0"/>
          <w:i/>
          <w:iCs w:val="0"/>
          <w:color w:val="000000"/>
        </w:rPr>
        <w:t>a</w:t>
      </w:r>
      <w:r w:rsidRPr="002D1F77">
        <w:rPr>
          <w:b w:val="0"/>
          <w:bCs w:val="0"/>
          <w:i/>
          <w:iCs w:val="0"/>
          <w:color w:val="000000"/>
        </w:rPr>
        <w:t xml:space="preserve">n </w:t>
      </w:r>
      <w:r>
        <w:rPr>
          <w:b w:val="0"/>
          <w:bCs w:val="0"/>
          <w:i/>
          <w:iCs w:val="0"/>
          <w:color w:val="000000"/>
        </w:rPr>
        <w:t>s</w:t>
      </w:r>
      <w:r w:rsidRPr="002D1F77">
        <w:rPr>
          <w:b w:val="0"/>
          <w:bCs w:val="0"/>
          <w:i/>
          <w:iCs w:val="0"/>
          <w:color w:val="000000"/>
        </w:rPr>
        <w:t xml:space="preserve">inh </w:t>
      </w:r>
      <w:r>
        <w:rPr>
          <w:b w:val="0"/>
          <w:bCs w:val="0"/>
          <w:i/>
          <w:iCs w:val="0"/>
          <w:color w:val="000000"/>
        </w:rPr>
        <w:t>x</w:t>
      </w:r>
      <w:r w:rsidRPr="002D1F77">
        <w:rPr>
          <w:b w:val="0"/>
          <w:bCs w:val="0"/>
          <w:i/>
          <w:iCs w:val="0"/>
          <w:color w:val="000000"/>
        </w:rPr>
        <w:t xml:space="preserve">ã </w:t>
      </w:r>
      <w:r>
        <w:rPr>
          <w:b w:val="0"/>
          <w:bCs w:val="0"/>
          <w:i/>
          <w:iCs w:val="0"/>
          <w:color w:val="000000"/>
        </w:rPr>
        <w:t>h</w:t>
      </w:r>
      <w:r w:rsidRPr="002D1F77">
        <w:rPr>
          <w:b w:val="0"/>
          <w:bCs w:val="0"/>
          <w:i/>
          <w:iCs w:val="0"/>
          <w:color w:val="000000"/>
        </w:rPr>
        <w:t>ội:</w:t>
      </w:r>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2D1F77" w:rsidRDefault="002D1F77" w:rsidP="002D1F77">
      <w:pPr>
        <w:pStyle w:val="Heading3"/>
        <w:rPr>
          <w:b w:val="0"/>
          <w:bCs w:val="0"/>
          <w:i/>
          <w:iCs w:val="0"/>
          <w:color w:val="000000"/>
        </w:rPr>
      </w:pPr>
      <w:r w:rsidRPr="002D1F77">
        <w:rPr>
          <w:b w:val="0"/>
          <w:bCs w:val="0"/>
          <w:i/>
          <w:iCs w:val="0"/>
          <w:color w:val="000000"/>
        </w:rPr>
        <w:lastRenderedPageBreak/>
        <w:t xml:space="preserve">Bảo </w:t>
      </w:r>
      <w:r>
        <w:rPr>
          <w:b w:val="0"/>
          <w:bCs w:val="0"/>
          <w:i/>
          <w:iCs w:val="0"/>
          <w:color w:val="000000"/>
        </w:rPr>
        <w:t>m</w:t>
      </w:r>
      <w:r w:rsidRPr="002D1F77">
        <w:rPr>
          <w:b w:val="0"/>
          <w:bCs w:val="0"/>
          <w:i/>
          <w:iCs w:val="0"/>
          <w:color w:val="000000"/>
        </w:rPr>
        <w:t xml:space="preserve">ật và </w:t>
      </w:r>
      <w:r>
        <w:rPr>
          <w:b w:val="0"/>
          <w:bCs w:val="0"/>
          <w:i/>
          <w:iCs w:val="0"/>
          <w:color w:val="000000"/>
        </w:rPr>
        <w:t>q</w:t>
      </w:r>
      <w:r w:rsidRPr="002D1F77">
        <w:rPr>
          <w:b w:val="0"/>
          <w:bCs w:val="0"/>
          <w:i/>
          <w:iCs w:val="0"/>
          <w:color w:val="000000"/>
        </w:rPr>
        <w:t xml:space="preserve">uyền </w:t>
      </w:r>
      <w:r>
        <w:rPr>
          <w:b w:val="0"/>
          <w:bCs w:val="0"/>
          <w:i/>
          <w:iCs w:val="0"/>
          <w:color w:val="000000"/>
        </w:rPr>
        <w:t>r</w:t>
      </w:r>
      <w:r w:rsidRPr="002D1F77">
        <w:rPr>
          <w:b w:val="0"/>
          <w:bCs w:val="0"/>
          <w:i/>
          <w:iCs w:val="0"/>
          <w:color w:val="000000"/>
        </w:rPr>
        <w:t xml:space="preserve">iêng </w:t>
      </w:r>
      <w:r>
        <w:rPr>
          <w:b w:val="0"/>
          <w:bCs w:val="0"/>
          <w:i/>
          <w:iCs w:val="0"/>
          <w:color w:val="000000"/>
        </w:rPr>
        <w:t>t</w:t>
      </w:r>
      <w:r w:rsidRPr="002D1F77">
        <w:rPr>
          <w:b w:val="0"/>
          <w:bCs w:val="0"/>
          <w:i/>
          <w:iCs w:val="0"/>
          <w:color w:val="000000"/>
        </w:rPr>
        <w:t>ư:</w:t>
      </w:r>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28" w:name="_Toc146202845"/>
      <w:r>
        <w:rPr>
          <w:lang w:val="vi-VN"/>
        </w:rPr>
        <w:t>Kế hoạc cho kiến thức mới và chiến lược học tập</w:t>
      </w:r>
      <w:bookmarkEnd w:id="28"/>
    </w:p>
    <w:p w14:paraId="440D6408" w14:textId="4FB1247F" w:rsidR="002D1F77" w:rsidRDefault="002D1F77" w:rsidP="002D1F77">
      <w:pPr>
        <w:pStyle w:val="Heading3"/>
        <w:rPr>
          <w:b w:val="0"/>
          <w:bCs w:val="0"/>
          <w:i/>
          <w:iCs w:val="0"/>
        </w:rPr>
      </w:pPr>
      <w:r w:rsidRPr="002D1F77">
        <w:rPr>
          <w:b w:val="0"/>
          <w:bCs w:val="0"/>
          <w:i/>
          <w:iCs w:val="0"/>
        </w:rPr>
        <w:t>Kiến thức mới đã học được</w:t>
      </w:r>
    </w:p>
    <w:p w14:paraId="15A0A5A1" w14:textId="77777777" w:rsidR="002D1F77" w:rsidRPr="002D1F77" w:rsidRDefault="002D1F77" w:rsidP="002D1F77"/>
    <w:p w14:paraId="6A0F4460" w14:textId="44E44376" w:rsidR="002D1F77" w:rsidRPr="002D1F77" w:rsidRDefault="002D1F77" w:rsidP="002D1F77">
      <w:pPr>
        <w:pStyle w:val="Heading3"/>
        <w:rPr>
          <w:b w:val="0"/>
          <w:bCs w:val="0"/>
          <w:i/>
          <w:iCs w:val="0"/>
        </w:rPr>
      </w:pPr>
      <w:r w:rsidRPr="002D1F77">
        <w:rPr>
          <w:b w:val="0"/>
          <w:bCs w:val="0"/>
          <w:i/>
          <w:iCs w:val="0"/>
        </w:rPr>
        <w:t xml:space="preserve">Chiến lược sắp tới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lastRenderedPageBreak/>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9" w:name="_Toc146202846"/>
      <w:r>
        <w:rPr>
          <w:sz w:val="32"/>
          <w:szCs w:val="32"/>
          <w:lang w:val="vi-VN"/>
        </w:rPr>
        <w:t>Tài liệu tham khảo</w:t>
      </w:r>
      <w:bookmarkEnd w:id="29"/>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90D17" w14:textId="77777777" w:rsidR="00ED29C2" w:rsidRDefault="00ED29C2">
      <w:pPr>
        <w:spacing w:after="0" w:line="240" w:lineRule="auto"/>
      </w:pPr>
      <w:r>
        <w:separator/>
      </w:r>
    </w:p>
  </w:endnote>
  <w:endnote w:type="continuationSeparator" w:id="0">
    <w:p w14:paraId="1120F860" w14:textId="77777777" w:rsidR="00ED29C2" w:rsidRDefault="00ED2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C7F32" w14:textId="77777777" w:rsidR="00ED29C2" w:rsidRDefault="00ED29C2">
      <w:pPr>
        <w:spacing w:after="0" w:line="240" w:lineRule="auto"/>
      </w:pPr>
      <w:r>
        <w:separator/>
      </w:r>
    </w:p>
  </w:footnote>
  <w:footnote w:type="continuationSeparator" w:id="0">
    <w:p w14:paraId="65496286" w14:textId="77777777" w:rsidR="00ED29C2" w:rsidRDefault="00ED2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3"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9"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3"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2"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4"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3"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8"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8"/>
  </w:num>
  <w:num w:numId="3" w16cid:durableId="696388786">
    <w:abstractNumId w:val="74"/>
  </w:num>
  <w:num w:numId="4" w16cid:durableId="805201375">
    <w:abstractNumId w:val="24"/>
  </w:num>
  <w:num w:numId="5" w16cid:durableId="1762412305">
    <w:abstractNumId w:val="75"/>
  </w:num>
  <w:num w:numId="6" w16cid:durableId="910429453">
    <w:abstractNumId w:val="38"/>
  </w:num>
  <w:num w:numId="7" w16cid:durableId="725370144">
    <w:abstractNumId w:val="36"/>
  </w:num>
  <w:num w:numId="8" w16cid:durableId="54209934">
    <w:abstractNumId w:val="52"/>
  </w:num>
  <w:num w:numId="9" w16cid:durableId="512261857">
    <w:abstractNumId w:val="73"/>
  </w:num>
  <w:num w:numId="10" w16cid:durableId="2066757107">
    <w:abstractNumId w:val="55"/>
  </w:num>
  <w:num w:numId="11" w16cid:durableId="763452749">
    <w:abstractNumId w:val="98"/>
  </w:num>
  <w:num w:numId="12" w16cid:durableId="2118937993">
    <w:abstractNumId w:val="4"/>
  </w:num>
  <w:num w:numId="13" w16cid:durableId="1169978782">
    <w:abstractNumId w:val="101"/>
  </w:num>
  <w:num w:numId="14" w16cid:durableId="1236353628">
    <w:abstractNumId w:val="64"/>
  </w:num>
  <w:num w:numId="15" w16cid:durableId="2081630320">
    <w:abstractNumId w:val="29"/>
  </w:num>
  <w:num w:numId="16" w16cid:durableId="2046325364">
    <w:abstractNumId w:val="72"/>
  </w:num>
  <w:num w:numId="17" w16cid:durableId="802770070">
    <w:abstractNumId w:val="81"/>
  </w:num>
  <w:num w:numId="18" w16cid:durableId="1425346026">
    <w:abstractNumId w:val="60"/>
  </w:num>
  <w:num w:numId="19" w16cid:durableId="2124492455">
    <w:abstractNumId w:val="9"/>
  </w:num>
  <w:num w:numId="20" w16cid:durableId="30229592">
    <w:abstractNumId w:val="62"/>
  </w:num>
  <w:num w:numId="21" w16cid:durableId="228617291">
    <w:abstractNumId w:val="93"/>
  </w:num>
  <w:num w:numId="22" w16cid:durableId="1253976789">
    <w:abstractNumId w:val="99"/>
  </w:num>
  <w:num w:numId="23" w16cid:durableId="618612040">
    <w:abstractNumId w:val="59"/>
  </w:num>
  <w:num w:numId="24" w16cid:durableId="1632394568">
    <w:abstractNumId w:val="45"/>
  </w:num>
  <w:num w:numId="25" w16cid:durableId="2100641593">
    <w:abstractNumId w:val="96"/>
  </w:num>
  <w:num w:numId="26" w16cid:durableId="395586292">
    <w:abstractNumId w:val="49"/>
  </w:num>
  <w:num w:numId="27" w16cid:durableId="771127475">
    <w:abstractNumId w:val="27"/>
  </w:num>
  <w:num w:numId="28" w16cid:durableId="1127700046">
    <w:abstractNumId w:val="79"/>
  </w:num>
  <w:num w:numId="29" w16cid:durableId="398137219">
    <w:abstractNumId w:val="86"/>
  </w:num>
  <w:num w:numId="30" w16cid:durableId="1145705318">
    <w:abstractNumId w:val="1"/>
  </w:num>
  <w:num w:numId="31" w16cid:durableId="1949776583">
    <w:abstractNumId w:val="35"/>
  </w:num>
  <w:num w:numId="32" w16cid:durableId="850724515">
    <w:abstractNumId w:val="30"/>
  </w:num>
  <w:num w:numId="33" w16cid:durableId="430779356">
    <w:abstractNumId w:val="39"/>
  </w:num>
  <w:num w:numId="34" w16cid:durableId="310060853">
    <w:abstractNumId w:val="43"/>
  </w:num>
  <w:num w:numId="35" w16cid:durableId="1528331034">
    <w:abstractNumId w:val="87"/>
  </w:num>
  <w:num w:numId="36" w16cid:durableId="727188915">
    <w:abstractNumId w:val="42"/>
  </w:num>
  <w:num w:numId="37" w16cid:durableId="1262452150">
    <w:abstractNumId w:val="84"/>
  </w:num>
  <w:num w:numId="38" w16cid:durableId="1305819718">
    <w:abstractNumId w:val="100"/>
  </w:num>
  <w:num w:numId="39" w16cid:durableId="1187868131">
    <w:abstractNumId w:val="71"/>
  </w:num>
  <w:num w:numId="40" w16cid:durableId="997852014">
    <w:abstractNumId w:val="83"/>
  </w:num>
  <w:num w:numId="41" w16cid:durableId="844124555">
    <w:abstractNumId w:val="109"/>
  </w:num>
  <w:num w:numId="42" w16cid:durableId="337585190">
    <w:abstractNumId w:val="37"/>
  </w:num>
  <w:num w:numId="43" w16cid:durableId="711929199">
    <w:abstractNumId w:val="76"/>
  </w:num>
  <w:num w:numId="44" w16cid:durableId="750856353">
    <w:abstractNumId w:val="13"/>
  </w:num>
  <w:num w:numId="45" w16cid:durableId="1311330554">
    <w:abstractNumId w:val="48"/>
  </w:num>
  <w:num w:numId="46" w16cid:durableId="1134328500">
    <w:abstractNumId w:val="17"/>
  </w:num>
  <w:num w:numId="47" w16cid:durableId="1456753117">
    <w:abstractNumId w:val="7"/>
  </w:num>
  <w:num w:numId="48" w16cid:durableId="648902351">
    <w:abstractNumId w:val="12"/>
  </w:num>
  <w:num w:numId="49" w16cid:durableId="952594009">
    <w:abstractNumId w:val="85"/>
  </w:num>
  <w:num w:numId="50" w16cid:durableId="1344938401">
    <w:abstractNumId w:val="6"/>
  </w:num>
  <w:num w:numId="51" w16cid:durableId="1981104732">
    <w:abstractNumId w:val="105"/>
  </w:num>
  <w:num w:numId="52" w16cid:durableId="1867131609">
    <w:abstractNumId w:val="104"/>
  </w:num>
  <w:num w:numId="53" w16cid:durableId="1864711867">
    <w:abstractNumId w:val="57"/>
  </w:num>
  <w:num w:numId="54" w16cid:durableId="2139912482">
    <w:abstractNumId w:val="11"/>
  </w:num>
  <w:num w:numId="55" w16cid:durableId="1113358299">
    <w:abstractNumId w:val="51"/>
  </w:num>
  <w:num w:numId="56" w16cid:durableId="1427113027">
    <w:abstractNumId w:val="40"/>
  </w:num>
  <w:num w:numId="57" w16cid:durableId="445545098">
    <w:abstractNumId w:val="54"/>
  </w:num>
  <w:num w:numId="58" w16cid:durableId="1290165765">
    <w:abstractNumId w:val="46"/>
  </w:num>
  <w:num w:numId="59" w16cid:durableId="314258615">
    <w:abstractNumId w:val="15"/>
  </w:num>
  <w:num w:numId="60" w16cid:durableId="588002202">
    <w:abstractNumId w:val="58"/>
  </w:num>
  <w:num w:numId="61" w16cid:durableId="1953827682">
    <w:abstractNumId w:val="89"/>
  </w:num>
  <w:num w:numId="62" w16cid:durableId="138227250">
    <w:abstractNumId w:val="88"/>
  </w:num>
  <w:num w:numId="63" w16cid:durableId="52630116">
    <w:abstractNumId w:val="47"/>
  </w:num>
  <w:num w:numId="64" w16cid:durableId="1599286069">
    <w:abstractNumId w:val="56"/>
  </w:num>
  <w:num w:numId="65" w16cid:durableId="971906829">
    <w:abstractNumId w:val="103"/>
  </w:num>
  <w:num w:numId="66" w16cid:durableId="247542277">
    <w:abstractNumId w:val="34"/>
  </w:num>
  <w:num w:numId="67" w16cid:durableId="2132507865">
    <w:abstractNumId w:val="102"/>
  </w:num>
  <w:num w:numId="68" w16cid:durableId="1973905278">
    <w:abstractNumId w:val="32"/>
  </w:num>
  <w:num w:numId="69" w16cid:durableId="1253052023">
    <w:abstractNumId w:val="18"/>
  </w:num>
  <w:num w:numId="70" w16cid:durableId="1222211537">
    <w:abstractNumId w:val="68"/>
  </w:num>
  <w:num w:numId="71" w16cid:durableId="855729409">
    <w:abstractNumId w:val="14"/>
  </w:num>
  <w:num w:numId="72" w16cid:durableId="190151290">
    <w:abstractNumId w:val="107"/>
  </w:num>
  <w:num w:numId="73" w16cid:durableId="169027929">
    <w:abstractNumId w:val="97"/>
  </w:num>
  <w:num w:numId="74" w16cid:durableId="2144302140">
    <w:abstractNumId w:val="95"/>
  </w:num>
  <w:num w:numId="75" w16cid:durableId="1724252956">
    <w:abstractNumId w:val="91"/>
  </w:num>
  <w:num w:numId="76" w16cid:durableId="292710052">
    <w:abstractNumId w:val="110"/>
  </w:num>
  <w:num w:numId="77" w16cid:durableId="59645241">
    <w:abstractNumId w:val="66"/>
  </w:num>
  <w:num w:numId="78" w16cid:durableId="273441778">
    <w:abstractNumId w:val="22"/>
  </w:num>
  <w:num w:numId="79" w16cid:durableId="299191178">
    <w:abstractNumId w:val="53"/>
  </w:num>
  <w:num w:numId="80" w16cid:durableId="844781148">
    <w:abstractNumId w:val="70"/>
  </w:num>
  <w:num w:numId="81" w16cid:durableId="542668578">
    <w:abstractNumId w:val="25"/>
  </w:num>
  <w:num w:numId="82" w16cid:durableId="412507760">
    <w:abstractNumId w:val="50"/>
  </w:num>
  <w:num w:numId="83" w16cid:durableId="908225569">
    <w:abstractNumId w:val="108"/>
  </w:num>
  <w:num w:numId="84" w16cid:durableId="1703091191">
    <w:abstractNumId w:val="2"/>
  </w:num>
  <w:num w:numId="85" w16cid:durableId="988558453">
    <w:abstractNumId w:val="33"/>
  </w:num>
  <w:num w:numId="86" w16cid:durableId="261912450">
    <w:abstractNumId w:val="19"/>
  </w:num>
  <w:num w:numId="87" w16cid:durableId="914780531">
    <w:abstractNumId w:val="8"/>
  </w:num>
  <w:num w:numId="88" w16cid:durableId="1091662977">
    <w:abstractNumId w:val="67"/>
  </w:num>
  <w:num w:numId="89" w16cid:durableId="1764110975">
    <w:abstractNumId w:val="92"/>
  </w:num>
  <w:num w:numId="90" w16cid:durableId="1979413971">
    <w:abstractNumId w:val="80"/>
  </w:num>
  <w:num w:numId="91" w16cid:durableId="1858277341">
    <w:abstractNumId w:val="69"/>
  </w:num>
  <w:num w:numId="92" w16cid:durableId="1222331089">
    <w:abstractNumId w:val="3"/>
  </w:num>
  <w:num w:numId="93" w16cid:durableId="355929685">
    <w:abstractNumId w:val="106"/>
  </w:num>
  <w:num w:numId="94" w16cid:durableId="1527986150">
    <w:abstractNumId w:val="28"/>
  </w:num>
  <w:num w:numId="95" w16cid:durableId="69472286">
    <w:abstractNumId w:val="10"/>
  </w:num>
  <w:num w:numId="96" w16cid:durableId="958223616">
    <w:abstractNumId w:val="26"/>
  </w:num>
  <w:num w:numId="97" w16cid:durableId="1851412368">
    <w:abstractNumId w:val="21"/>
  </w:num>
  <w:num w:numId="98" w16cid:durableId="325011626">
    <w:abstractNumId w:val="77"/>
  </w:num>
  <w:num w:numId="99" w16cid:durableId="1978876115">
    <w:abstractNumId w:val="44"/>
  </w:num>
  <w:num w:numId="100" w16cid:durableId="1292245043">
    <w:abstractNumId w:val="31"/>
  </w:num>
  <w:num w:numId="101" w16cid:durableId="1289360191">
    <w:abstractNumId w:val="16"/>
  </w:num>
  <w:num w:numId="102" w16cid:durableId="1315262204">
    <w:abstractNumId w:val="65"/>
  </w:num>
  <w:num w:numId="103" w16cid:durableId="1956592959">
    <w:abstractNumId w:val="63"/>
  </w:num>
  <w:num w:numId="104" w16cid:durableId="107699475">
    <w:abstractNumId w:val="20"/>
  </w:num>
  <w:num w:numId="105" w16cid:durableId="919215660">
    <w:abstractNumId w:val="41"/>
  </w:num>
  <w:num w:numId="106" w16cid:durableId="515658212">
    <w:abstractNumId w:val="90"/>
  </w:num>
  <w:num w:numId="107" w16cid:durableId="648049159">
    <w:abstractNumId w:val="61"/>
  </w:num>
  <w:num w:numId="108" w16cid:durableId="577373050">
    <w:abstractNumId w:val="23"/>
  </w:num>
  <w:num w:numId="109" w16cid:durableId="1119376945">
    <w:abstractNumId w:val="82"/>
  </w:num>
  <w:num w:numId="110" w16cid:durableId="45959065">
    <w:abstractNumId w:val="94"/>
  </w:num>
  <w:num w:numId="111" w16cid:durableId="1341473503">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D1F77"/>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4E3D"/>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29C2"/>
    <w:rsid w:val="00ED47AF"/>
    <w:rsid w:val="00F0078C"/>
    <w:rsid w:val="00F0562E"/>
    <w:rsid w:val="00F10213"/>
    <w:rsid w:val="00F16B11"/>
    <w:rsid w:val="00F2651E"/>
    <w:rsid w:val="00F34966"/>
    <w:rsid w:val="00F369AF"/>
    <w:rsid w:val="00F50384"/>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salesprocrm.com/" TargetMode="Externa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33</Pages>
  <Words>4957</Words>
  <Characters>28261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Duy Bim</cp:lastModifiedBy>
  <cp:revision>20</cp:revision>
  <dcterms:created xsi:type="dcterms:W3CDTF">2023-10-05T03:26:00Z</dcterms:created>
  <dcterms:modified xsi:type="dcterms:W3CDTF">2023-11-04T04:14:00Z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